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F82C" w14:textId="77777777" w:rsidR="00065C20" w:rsidRPr="00DC6DD3" w:rsidRDefault="00065C20" w:rsidP="00065C20">
      <w:pPr>
        <w:widowControl w:val="0"/>
        <w:tabs>
          <w:tab w:val="left" w:pos="1275"/>
        </w:tabs>
        <w:overflowPunct w:val="0"/>
        <w:spacing w:after="0" w:line="240" w:lineRule="auto"/>
        <w:rPr>
          <w:rFonts w:asciiTheme="majorHAnsi" w:eastAsia="SimSun" w:hAnsiTheme="majorHAnsi" w:cstheme="majorHAnsi"/>
          <w:b/>
          <w:bCs/>
          <w:color w:val="00B050"/>
          <w:sz w:val="24"/>
          <w:szCs w:val="24"/>
          <w:lang w:val="fi-FI" w:eastAsia="zh-CN" w:bidi="hi-IN"/>
        </w:rPr>
      </w:pPr>
      <w:r>
        <w:rPr>
          <w:rFonts w:asciiTheme="majorHAnsi" w:eastAsia="SimSun" w:hAnsiTheme="majorHAnsi" w:cstheme="majorHAnsi"/>
          <w:b/>
          <w:bCs/>
          <w:color w:val="00B050"/>
          <w:sz w:val="24"/>
          <w:szCs w:val="24"/>
          <w:lang w:val="fi-FI" w:eastAsia="zh-CN" w:bidi="hi-IN"/>
        </w:rPr>
        <w:t>INFORMATION IN ADVANCE</w:t>
      </w:r>
    </w:p>
    <w:p w14:paraId="05FD670F"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r w:rsidRPr="008D7589">
        <w:rPr>
          <w:rFonts w:asciiTheme="majorHAnsi" w:eastAsia="SimSun" w:hAnsiTheme="majorHAnsi" w:cstheme="majorHAnsi"/>
          <w:b/>
          <w:bCs/>
          <w:color w:val="00000A"/>
          <w:sz w:val="24"/>
          <w:szCs w:val="24"/>
          <w:lang w:val="en-US" w:eastAsia="zh-CN" w:bidi="hi-IN"/>
        </w:rPr>
        <w:t>The following information can be shared with the personnel on the intranet, via e-mail or at a meeting a week or so before it is time to answer the questionnaire.</w:t>
      </w:r>
    </w:p>
    <w:p w14:paraId="65677155"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4C73A8C5"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b/>
          <w:bCs/>
          <w:color w:val="00000A"/>
          <w:sz w:val="24"/>
          <w:szCs w:val="24"/>
          <w:lang w:val="en-US" w:eastAsia="zh-CN" w:bidi="hi-IN"/>
        </w:rPr>
        <w:t>Title:</w:t>
      </w:r>
      <w:r w:rsidRPr="008D7589">
        <w:rPr>
          <w:rFonts w:asciiTheme="majorHAnsi" w:eastAsia="SimSun" w:hAnsiTheme="majorHAnsi" w:cstheme="majorHAnsi"/>
          <w:color w:val="00000A"/>
          <w:sz w:val="24"/>
          <w:szCs w:val="24"/>
          <w:lang w:val="en-US" w:eastAsia="zh-CN" w:bidi="hi-IN"/>
        </w:rPr>
        <w:t xml:space="preserve"> KivaQ R&amp;E </w:t>
      </w:r>
      <w:r w:rsidRPr="00CD0317">
        <w:rPr>
          <w:rFonts w:asciiTheme="majorHAnsi" w:hAnsiTheme="majorHAnsi" w:cstheme="majorHAnsi"/>
          <w:sz w:val="24"/>
          <w:szCs w:val="24"/>
          <w:lang w:val="en-GB"/>
        </w:rPr>
        <w:t xml:space="preserve">(Responsibility &amp; Ethics) </w:t>
      </w:r>
      <w:r w:rsidRPr="008D7589">
        <w:rPr>
          <w:rFonts w:asciiTheme="majorHAnsi" w:eastAsia="SimSun" w:hAnsiTheme="majorHAnsi" w:cstheme="majorHAnsi"/>
          <w:color w:val="00000A"/>
          <w:sz w:val="24"/>
          <w:szCs w:val="24"/>
          <w:lang w:val="en-US" w:eastAsia="zh-CN" w:bidi="hi-IN"/>
        </w:rPr>
        <w:t xml:space="preserve">survey for </w:t>
      </w:r>
      <w:r w:rsidRPr="008D7589">
        <w:rPr>
          <w:rFonts w:asciiTheme="majorHAnsi" w:eastAsia="SimSun" w:hAnsiTheme="majorHAnsi" w:cstheme="majorHAnsi"/>
          <w:b/>
          <w:bCs/>
          <w:color w:val="00000A"/>
          <w:sz w:val="24"/>
          <w:szCs w:val="24"/>
          <w:lang w:val="en-US" w:eastAsia="zh-CN" w:bidi="hi-IN"/>
        </w:rPr>
        <w:t>x</w:t>
      </w:r>
      <w:r w:rsidRPr="008D7589">
        <w:rPr>
          <w:rFonts w:asciiTheme="majorHAnsi" w:eastAsia="SimSun" w:hAnsiTheme="majorHAnsi" w:cstheme="majorHAnsi"/>
          <w:color w:val="00000A"/>
          <w:sz w:val="24"/>
          <w:szCs w:val="24"/>
          <w:lang w:val="en-US" w:eastAsia="zh-CN" w:bidi="hi-IN"/>
        </w:rPr>
        <w:t xml:space="preserve"> employees during week </w:t>
      </w:r>
      <w:r w:rsidRPr="008D7589">
        <w:rPr>
          <w:rFonts w:asciiTheme="majorHAnsi" w:eastAsia="SimSun" w:hAnsiTheme="majorHAnsi" w:cstheme="majorHAnsi"/>
          <w:b/>
          <w:bCs/>
          <w:color w:val="00000A"/>
          <w:sz w:val="24"/>
          <w:szCs w:val="24"/>
          <w:lang w:val="en-US" w:eastAsia="zh-CN" w:bidi="hi-IN"/>
        </w:rPr>
        <w:t>y</w:t>
      </w:r>
    </w:p>
    <w:p w14:paraId="0C1E74D2"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07745B4F"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 xml:space="preserve">Dear </w:t>
      </w:r>
      <w:r w:rsidRPr="008D7589">
        <w:rPr>
          <w:rFonts w:asciiTheme="majorHAnsi" w:eastAsia="SimSun" w:hAnsiTheme="majorHAnsi" w:cstheme="majorHAnsi"/>
          <w:b/>
          <w:bCs/>
          <w:color w:val="00000A"/>
          <w:sz w:val="24"/>
          <w:szCs w:val="24"/>
          <w:lang w:val="en-US" w:eastAsia="zh-CN" w:bidi="hi-IN"/>
        </w:rPr>
        <w:t>Employee</w:t>
      </w:r>
      <w:r w:rsidRPr="008D7589">
        <w:rPr>
          <w:rFonts w:asciiTheme="majorHAnsi" w:eastAsia="SimSun" w:hAnsiTheme="majorHAnsi" w:cstheme="majorHAnsi"/>
          <w:color w:val="00000A"/>
          <w:sz w:val="24"/>
          <w:szCs w:val="24"/>
          <w:lang w:val="en-US" w:eastAsia="zh-CN" w:bidi="hi-IN"/>
        </w:rPr>
        <w:t>,</w:t>
      </w:r>
    </w:p>
    <w:p w14:paraId="15DF8FF6"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3CA294ED"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 xml:space="preserve">We investigate with a KivaQ R&amp;E questionnaire during week </w:t>
      </w:r>
      <w:r w:rsidRPr="008D7589">
        <w:rPr>
          <w:rFonts w:asciiTheme="majorHAnsi" w:eastAsia="SimSun" w:hAnsiTheme="majorHAnsi" w:cstheme="majorHAnsi"/>
          <w:b/>
          <w:bCs/>
          <w:color w:val="00000A"/>
          <w:sz w:val="24"/>
          <w:szCs w:val="24"/>
          <w:lang w:val="en-US" w:eastAsia="zh-CN" w:bidi="hi-IN"/>
        </w:rPr>
        <w:t>x</w:t>
      </w:r>
      <w:r w:rsidRPr="008D7589">
        <w:rPr>
          <w:rFonts w:asciiTheme="majorHAnsi" w:eastAsia="SimSun" w:hAnsiTheme="majorHAnsi" w:cstheme="majorHAnsi"/>
          <w:color w:val="00000A"/>
          <w:sz w:val="24"/>
          <w:szCs w:val="24"/>
          <w:lang w:val="en-US" w:eastAsia="zh-CN" w:bidi="hi-IN"/>
        </w:rPr>
        <w:t xml:space="preserve"> what experiences employees currently have regarding responsibility and ethics in our organization.</w:t>
      </w:r>
    </w:p>
    <w:p w14:paraId="443829A8"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39A2D88A"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 xml:space="preserve">The questionnaire maps the organization's </w:t>
      </w:r>
      <w:r>
        <w:rPr>
          <w:rFonts w:asciiTheme="majorHAnsi" w:eastAsia="SimSun" w:hAnsiTheme="majorHAnsi" w:cstheme="majorHAnsi"/>
          <w:color w:val="00000A"/>
          <w:sz w:val="24"/>
          <w:szCs w:val="24"/>
          <w:lang w:val="en-US" w:eastAsia="zh-CN" w:bidi="hi-IN"/>
        </w:rPr>
        <w:t xml:space="preserve">responsibility and </w:t>
      </w:r>
      <w:r w:rsidRPr="008D7589">
        <w:rPr>
          <w:rFonts w:asciiTheme="majorHAnsi" w:eastAsia="SimSun" w:hAnsiTheme="majorHAnsi" w:cstheme="majorHAnsi"/>
          <w:color w:val="00000A"/>
          <w:sz w:val="24"/>
          <w:szCs w:val="24"/>
          <w:lang w:val="en-US" w:eastAsia="zh-CN" w:bidi="hi-IN"/>
        </w:rPr>
        <w:t>ethics based on, for example, management, personal values ​​and discussion culture using 11 questions. The purpose of this survey is to collect information that will help us strengthen our ethical business culture.</w:t>
      </w:r>
    </w:p>
    <w:p w14:paraId="3759FD0D"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124DAA2D"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 xml:space="preserve">The questionnaire is answered anonymously. By answering, you help us develop our ethical business </w:t>
      </w:r>
      <w:r>
        <w:rPr>
          <w:rFonts w:asciiTheme="majorHAnsi" w:eastAsia="SimSun" w:hAnsiTheme="majorHAnsi" w:cstheme="majorHAnsi"/>
          <w:color w:val="00000A"/>
          <w:sz w:val="24"/>
          <w:szCs w:val="24"/>
          <w:lang w:val="en-US" w:eastAsia="zh-CN" w:bidi="hi-IN"/>
        </w:rPr>
        <w:t>culture.</w:t>
      </w:r>
      <w:r w:rsidRPr="008D7589">
        <w:rPr>
          <w:rFonts w:asciiTheme="majorHAnsi" w:eastAsia="SimSun" w:hAnsiTheme="majorHAnsi" w:cstheme="majorHAnsi"/>
          <w:color w:val="00000A"/>
          <w:sz w:val="24"/>
          <w:szCs w:val="24"/>
          <w:lang w:val="en-US" w:eastAsia="zh-CN" w:bidi="hi-IN"/>
        </w:rPr>
        <w:t xml:space="preserve"> Every answer is important!</w:t>
      </w:r>
    </w:p>
    <w:p w14:paraId="48863AA4"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60848B8E"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The answers are stored in KivaQ's database and treated confidentially.</w:t>
      </w:r>
    </w:p>
    <w:p w14:paraId="57EAA897"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6052992C"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A summary of the questionnaire results will be made. The summary will be made available to all employees</w:t>
      </w:r>
      <w:r>
        <w:rPr>
          <w:rFonts w:asciiTheme="majorHAnsi" w:eastAsia="SimSun" w:hAnsiTheme="majorHAnsi" w:cstheme="majorHAnsi"/>
          <w:color w:val="00000A"/>
          <w:sz w:val="24"/>
          <w:szCs w:val="24"/>
          <w:lang w:val="en-US" w:eastAsia="zh-CN" w:bidi="hi-IN"/>
        </w:rPr>
        <w:t>,</w:t>
      </w:r>
      <w:r w:rsidRPr="008D7589">
        <w:rPr>
          <w:rFonts w:asciiTheme="majorHAnsi" w:eastAsia="SimSun" w:hAnsiTheme="majorHAnsi" w:cstheme="majorHAnsi"/>
          <w:color w:val="00000A"/>
          <w:sz w:val="24"/>
          <w:szCs w:val="24"/>
          <w:lang w:val="en-US" w:eastAsia="zh-CN" w:bidi="hi-IN"/>
        </w:rPr>
        <w:t xml:space="preserve"> and we hope that the results will be discussed constructively among the units and teams.</w:t>
      </w:r>
    </w:p>
    <w:p w14:paraId="5BCB1189"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186CABD5"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 xml:space="preserve">I am happy to answer questions if you </w:t>
      </w:r>
      <w:r>
        <w:rPr>
          <w:rFonts w:asciiTheme="majorHAnsi" w:eastAsia="SimSun" w:hAnsiTheme="majorHAnsi" w:cstheme="majorHAnsi"/>
          <w:color w:val="00000A"/>
          <w:sz w:val="24"/>
          <w:szCs w:val="24"/>
          <w:lang w:val="en-US" w:eastAsia="zh-CN" w:bidi="hi-IN"/>
        </w:rPr>
        <w:t>want more information</w:t>
      </w:r>
      <w:r w:rsidRPr="008D7589">
        <w:rPr>
          <w:rFonts w:asciiTheme="majorHAnsi" w:eastAsia="SimSun" w:hAnsiTheme="majorHAnsi" w:cstheme="majorHAnsi"/>
          <w:color w:val="00000A"/>
          <w:sz w:val="24"/>
          <w:szCs w:val="24"/>
          <w:lang w:val="en-US" w:eastAsia="zh-CN" w:bidi="hi-IN"/>
        </w:rPr>
        <w:t>.</w:t>
      </w:r>
    </w:p>
    <w:p w14:paraId="1C08D5E9"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1A0302B8"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Sincerely,</w:t>
      </w:r>
    </w:p>
    <w:p w14:paraId="008C13BB"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18DD99F8"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r w:rsidRPr="008D7589">
        <w:rPr>
          <w:rFonts w:asciiTheme="majorHAnsi" w:eastAsia="SimSun" w:hAnsiTheme="majorHAnsi" w:cstheme="majorHAnsi"/>
          <w:b/>
          <w:bCs/>
          <w:color w:val="00000A"/>
          <w:sz w:val="24"/>
          <w:szCs w:val="24"/>
          <w:lang w:val="en-US" w:eastAsia="zh-CN" w:bidi="hi-IN"/>
        </w:rPr>
        <w:t>Contact person at the organization + contact details</w:t>
      </w:r>
    </w:p>
    <w:p w14:paraId="086878F1"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2AF47D39"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0074B05E"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179EA7E8"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3C9C2F62"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4ED2A3DC"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01E4FFEC"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493AC1C6"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6E2895E2"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260ADE7D"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0A061DBB"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27AF4AE1"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0AD85935"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28E2F3F6"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25B5F691"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50C0D61E"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10E314A5"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01A51734" w14:textId="77777777" w:rsidR="00065C20"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583A5B54" w14:textId="261EAB79" w:rsidR="00065C20" w:rsidRPr="00B4710D" w:rsidRDefault="00065C20" w:rsidP="00065C20">
      <w:pPr>
        <w:widowControl w:val="0"/>
        <w:tabs>
          <w:tab w:val="left" w:pos="1275"/>
        </w:tabs>
        <w:overflowPunct w:val="0"/>
        <w:spacing w:after="0" w:line="240" w:lineRule="auto"/>
        <w:rPr>
          <w:rFonts w:asciiTheme="majorHAnsi" w:eastAsia="SimSun" w:hAnsiTheme="majorHAnsi" w:cstheme="majorHAnsi"/>
          <w:b/>
          <w:color w:val="00B050"/>
          <w:sz w:val="24"/>
          <w:szCs w:val="24"/>
          <w:lang w:val="en-US" w:eastAsia="zh-CN" w:bidi="hi-IN"/>
        </w:rPr>
      </w:pPr>
      <w:r w:rsidRPr="00B4710D">
        <w:rPr>
          <w:rFonts w:asciiTheme="majorHAnsi" w:eastAsia="SimSun" w:hAnsiTheme="majorHAnsi" w:cstheme="majorHAnsi"/>
          <w:b/>
          <w:color w:val="00B050"/>
          <w:sz w:val="24"/>
          <w:szCs w:val="24"/>
          <w:lang w:val="en-US" w:eastAsia="zh-CN" w:bidi="hi-IN"/>
        </w:rPr>
        <w:lastRenderedPageBreak/>
        <w:t xml:space="preserve">COVER LETTER FOR QUESTIONNAIRE LINK DISTRIBUTION </w:t>
      </w:r>
    </w:p>
    <w:p w14:paraId="51CE8FB0"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r w:rsidRPr="008D7589">
        <w:rPr>
          <w:rFonts w:asciiTheme="majorHAnsi" w:eastAsia="SimSun" w:hAnsiTheme="majorHAnsi" w:cstheme="majorHAnsi"/>
          <w:b/>
          <w:bCs/>
          <w:color w:val="00000A"/>
          <w:sz w:val="24"/>
          <w:szCs w:val="24"/>
          <w:lang w:val="en-US" w:eastAsia="zh-CN" w:bidi="hi-IN"/>
        </w:rPr>
        <w:t>The following information is sent out when it is time to answer the questionnaire.</w:t>
      </w:r>
    </w:p>
    <w:p w14:paraId="7C6B3B89"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r w:rsidRPr="008D7589">
        <w:rPr>
          <w:rFonts w:asciiTheme="majorHAnsi" w:eastAsia="SimSun" w:hAnsiTheme="majorHAnsi" w:cstheme="majorHAnsi"/>
          <w:b/>
          <w:bCs/>
          <w:color w:val="00000A"/>
          <w:sz w:val="24"/>
          <w:szCs w:val="24"/>
          <w:lang w:val="en-US" w:eastAsia="zh-CN" w:bidi="hi-IN"/>
        </w:rPr>
        <w:t xml:space="preserve">Think carefully about all the possible communication channels you can use to ensure that as many </w:t>
      </w:r>
      <w:r>
        <w:rPr>
          <w:rFonts w:asciiTheme="majorHAnsi" w:eastAsia="SimSun" w:hAnsiTheme="majorHAnsi" w:cstheme="majorHAnsi"/>
          <w:b/>
          <w:bCs/>
          <w:color w:val="00000A"/>
          <w:sz w:val="24"/>
          <w:szCs w:val="24"/>
          <w:lang w:val="en-US" w:eastAsia="zh-CN" w:bidi="hi-IN"/>
        </w:rPr>
        <w:t xml:space="preserve">employees </w:t>
      </w:r>
      <w:r w:rsidRPr="008D7589">
        <w:rPr>
          <w:rFonts w:asciiTheme="majorHAnsi" w:eastAsia="SimSun" w:hAnsiTheme="majorHAnsi" w:cstheme="majorHAnsi"/>
          <w:b/>
          <w:bCs/>
          <w:color w:val="00000A"/>
          <w:sz w:val="24"/>
          <w:szCs w:val="24"/>
          <w:lang w:val="en-US" w:eastAsia="zh-CN" w:bidi="hi-IN"/>
        </w:rPr>
        <w:t>as possible answer the questionnaire.</w:t>
      </w:r>
    </w:p>
    <w:p w14:paraId="38D7E67D"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4DB21CA8"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b/>
          <w:bCs/>
          <w:color w:val="00000A"/>
          <w:sz w:val="24"/>
          <w:szCs w:val="24"/>
          <w:lang w:val="en-US" w:eastAsia="zh-CN" w:bidi="hi-IN"/>
        </w:rPr>
        <w:t>Title</w:t>
      </w:r>
      <w:r w:rsidRPr="008D7589">
        <w:rPr>
          <w:rFonts w:asciiTheme="majorHAnsi" w:eastAsia="SimSun" w:hAnsiTheme="majorHAnsi" w:cstheme="majorHAnsi"/>
          <w:color w:val="00000A"/>
          <w:sz w:val="24"/>
          <w:szCs w:val="24"/>
          <w:lang w:val="en-US" w:eastAsia="zh-CN" w:bidi="hi-IN"/>
        </w:rPr>
        <w:t>: Welcome to answer the KivaQ R&amp;E</w:t>
      </w:r>
      <w:r>
        <w:rPr>
          <w:rFonts w:asciiTheme="majorHAnsi" w:eastAsia="SimSun" w:hAnsiTheme="majorHAnsi" w:cstheme="majorHAnsi"/>
          <w:color w:val="00000A"/>
          <w:sz w:val="24"/>
          <w:szCs w:val="24"/>
          <w:lang w:val="en-US" w:eastAsia="zh-CN" w:bidi="hi-IN"/>
        </w:rPr>
        <w:t xml:space="preserve"> </w:t>
      </w:r>
      <w:r w:rsidRPr="00CD0317">
        <w:rPr>
          <w:rFonts w:asciiTheme="majorHAnsi" w:hAnsiTheme="majorHAnsi" w:cstheme="majorHAnsi"/>
          <w:sz w:val="24"/>
          <w:szCs w:val="24"/>
          <w:lang w:val="en-GB"/>
        </w:rPr>
        <w:t xml:space="preserve">(Responsibility &amp; Ethics) </w:t>
      </w:r>
      <w:r w:rsidRPr="008D7589">
        <w:rPr>
          <w:rFonts w:asciiTheme="majorHAnsi" w:eastAsia="SimSun" w:hAnsiTheme="majorHAnsi" w:cstheme="majorHAnsi"/>
          <w:color w:val="00000A"/>
          <w:sz w:val="24"/>
          <w:szCs w:val="24"/>
          <w:lang w:val="en-US" w:eastAsia="zh-CN" w:bidi="hi-IN"/>
        </w:rPr>
        <w:t xml:space="preserve"> questionnaire!</w:t>
      </w:r>
    </w:p>
    <w:p w14:paraId="45022B4D"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7F4413BE"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 xml:space="preserve">Dear </w:t>
      </w:r>
      <w:r w:rsidRPr="008D7589">
        <w:rPr>
          <w:rFonts w:asciiTheme="majorHAnsi" w:eastAsia="SimSun" w:hAnsiTheme="majorHAnsi" w:cstheme="majorHAnsi"/>
          <w:b/>
          <w:bCs/>
          <w:color w:val="00000A"/>
          <w:sz w:val="24"/>
          <w:szCs w:val="24"/>
          <w:lang w:val="en-US" w:eastAsia="zh-CN" w:bidi="hi-IN"/>
        </w:rPr>
        <w:t>Employee</w:t>
      </w:r>
      <w:r w:rsidRPr="008D7589">
        <w:rPr>
          <w:rFonts w:asciiTheme="majorHAnsi" w:eastAsia="SimSun" w:hAnsiTheme="majorHAnsi" w:cstheme="majorHAnsi"/>
          <w:color w:val="00000A"/>
          <w:sz w:val="24"/>
          <w:szCs w:val="24"/>
          <w:lang w:val="en-US" w:eastAsia="zh-CN" w:bidi="hi-IN"/>
        </w:rPr>
        <w:t>,</w:t>
      </w:r>
    </w:p>
    <w:p w14:paraId="71B65A01"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7BA7CD79"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 xml:space="preserve">In this message there is a link to the KivaQ R&amp;E questionnaire. With the survey, we investigate </w:t>
      </w:r>
      <w:r w:rsidRPr="008D7589">
        <w:rPr>
          <w:rFonts w:asciiTheme="majorHAnsi" w:eastAsia="SimSun" w:hAnsiTheme="majorHAnsi" w:cstheme="majorHAnsi"/>
          <w:b/>
          <w:bCs/>
          <w:color w:val="00000A"/>
          <w:sz w:val="24"/>
          <w:szCs w:val="24"/>
          <w:lang w:val="en-US" w:eastAsia="zh-CN" w:bidi="hi-IN"/>
        </w:rPr>
        <w:t>x</w:t>
      </w:r>
      <w:r w:rsidRPr="008D7589">
        <w:rPr>
          <w:rFonts w:asciiTheme="majorHAnsi" w:eastAsia="SimSun" w:hAnsiTheme="majorHAnsi" w:cstheme="majorHAnsi"/>
          <w:color w:val="00000A"/>
          <w:sz w:val="24"/>
          <w:szCs w:val="24"/>
          <w:lang w:val="en-US" w:eastAsia="zh-CN" w:bidi="hi-IN"/>
        </w:rPr>
        <w:t xml:space="preserve"> employees' experiences of responsibility and ethics in our workplace.</w:t>
      </w:r>
    </w:p>
    <w:p w14:paraId="6F82978F"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7FFD4BD8"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r w:rsidRPr="008D7589">
        <w:rPr>
          <w:rFonts w:asciiTheme="majorHAnsi" w:eastAsia="SimSun" w:hAnsiTheme="majorHAnsi" w:cstheme="majorHAnsi"/>
          <w:b/>
          <w:bCs/>
          <w:color w:val="00000A"/>
          <w:sz w:val="24"/>
          <w:szCs w:val="24"/>
          <w:lang w:val="en-US" w:eastAsia="zh-CN" w:bidi="hi-IN"/>
        </w:rPr>
        <w:t>To answer the survey</w:t>
      </w:r>
    </w:p>
    <w:p w14:paraId="3353AA43"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 xml:space="preserve">The KivaQ R&amp;E questionnaire has 11 questions to map the organization's </w:t>
      </w:r>
      <w:r>
        <w:rPr>
          <w:rFonts w:asciiTheme="majorHAnsi" w:eastAsia="SimSun" w:hAnsiTheme="majorHAnsi" w:cstheme="majorHAnsi"/>
          <w:color w:val="00000A"/>
          <w:sz w:val="24"/>
          <w:szCs w:val="24"/>
          <w:lang w:val="en-US" w:eastAsia="zh-CN" w:bidi="hi-IN"/>
        </w:rPr>
        <w:t xml:space="preserve">responsibility and ethics, </w:t>
      </w:r>
      <w:r w:rsidRPr="008D7589">
        <w:rPr>
          <w:rFonts w:asciiTheme="majorHAnsi" w:eastAsia="SimSun" w:hAnsiTheme="majorHAnsi" w:cstheme="majorHAnsi"/>
          <w:color w:val="00000A"/>
          <w:sz w:val="24"/>
          <w:szCs w:val="24"/>
          <w:lang w:val="en-US" w:eastAsia="zh-CN" w:bidi="hi-IN"/>
        </w:rPr>
        <w:t>for example from a management perspective, personal values ​​and discussion culture.</w:t>
      </w:r>
    </w:p>
    <w:p w14:paraId="2BB78B82"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3B6FB26C"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 xml:space="preserve">The survey is answered </w:t>
      </w:r>
      <w:proofErr w:type="gramStart"/>
      <w:r w:rsidRPr="008D7589">
        <w:rPr>
          <w:rFonts w:asciiTheme="majorHAnsi" w:eastAsia="SimSun" w:hAnsiTheme="majorHAnsi" w:cstheme="majorHAnsi"/>
          <w:color w:val="00000A"/>
          <w:sz w:val="24"/>
          <w:szCs w:val="24"/>
          <w:lang w:val="en-US" w:eastAsia="zh-CN" w:bidi="hi-IN"/>
        </w:rPr>
        <w:t>anonymously</w:t>
      </w:r>
      <w:proofErr w:type="gramEnd"/>
      <w:r w:rsidRPr="008D7589">
        <w:rPr>
          <w:rFonts w:asciiTheme="majorHAnsi" w:eastAsia="SimSun" w:hAnsiTheme="majorHAnsi" w:cstheme="majorHAnsi"/>
          <w:color w:val="00000A"/>
          <w:sz w:val="24"/>
          <w:szCs w:val="24"/>
          <w:lang w:val="en-US" w:eastAsia="zh-CN" w:bidi="hi-IN"/>
        </w:rPr>
        <w:t xml:space="preserve"> and the answers are stored confidentially in KivaQ's database. You will receive a thank you message when your answer has been saved.</w:t>
      </w:r>
    </w:p>
    <w:p w14:paraId="471CBBEA"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3461E251"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 xml:space="preserve">Use this direct link </w:t>
      </w:r>
      <w:r w:rsidRPr="008D7589">
        <w:rPr>
          <w:rFonts w:asciiTheme="majorHAnsi" w:eastAsia="SimSun" w:hAnsiTheme="majorHAnsi" w:cstheme="majorHAnsi"/>
          <w:i/>
          <w:iCs/>
          <w:color w:val="0000FF"/>
          <w:sz w:val="24"/>
          <w:szCs w:val="24"/>
          <w:lang w:val="en-US" w:eastAsia="zh-CN" w:bidi="hi-IN"/>
        </w:rPr>
        <w:t>(insert response link here)</w:t>
      </w:r>
      <w:r w:rsidRPr="008D7589">
        <w:rPr>
          <w:rFonts w:asciiTheme="majorHAnsi" w:eastAsia="SimSun" w:hAnsiTheme="majorHAnsi" w:cstheme="majorHAnsi"/>
          <w:color w:val="0000FF"/>
          <w:sz w:val="24"/>
          <w:szCs w:val="24"/>
          <w:lang w:val="en-US" w:eastAsia="zh-CN" w:bidi="hi-IN"/>
        </w:rPr>
        <w:t xml:space="preserve"> </w:t>
      </w:r>
      <w:r w:rsidRPr="008D7589">
        <w:rPr>
          <w:rFonts w:asciiTheme="majorHAnsi" w:eastAsia="SimSun" w:hAnsiTheme="majorHAnsi" w:cstheme="majorHAnsi"/>
          <w:color w:val="00000A"/>
          <w:sz w:val="24"/>
          <w:szCs w:val="24"/>
          <w:lang w:val="en-US" w:eastAsia="zh-CN" w:bidi="hi-IN"/>
        </w:rPr>
        <w:t>to answer the questionnaire. You can reply using a computer or a mobile device.</w:t>
      </w:r>
    </w:p>
    <w:p w14:paraId="2A33FCE4"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27798AE6"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 xml:space="preserve">Reply preferably immediately but </w:t>
      </w:r>
      <w:r w:rsidRPr="008D7589">
        <w:rPr>
          <w:rFonts w:asciiTheme="majorHAnsi" w:eastAsia="SimSun" w:hAnsiTheme="majorHAnsi" w:cstheme="majorHAnsi"/>
          <w:b/>
          <w:bCs/>
          <w:color w:val="00000A"/>
          <w:sz w:val="24"/>
          <w:szCs w:val="24"/>
          <w:lang w:val="en-US" w:eastAsia="zh-CN" w:bidi="hi-IN"/>
        </w:rPr>
        <w:t>no later than within a week.</w:t>
      </w:r>
    </w:p>
    <w:p w14:paraId="7CD26BBF"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 xml:space="preserve">By answering the questionnaire, you </w:t>
      </w:r>
      <w:proofErr w:type="gramStart"/>
      <w:r w:rsidRPr="008D7589">
        <w:rPr>
          <w:rFonts w:asciiTheme="majorHAnsi" w:eastAsia="SimSun" w:hAnsiTheme="majorHAnsi" w:cstheme="majorHAnsi"/>
          <w:color w:val="00000A"/>
          <w:sz w:val="24"/>
          <w:szCs w:val="24"/>
          <w:lang w:val="en-US" w:eastAsia="zh-CN" w:bidi="hi-IN"/>
        </w:rPr>
        <w:t>help</w:t>
      </w:r>
      <w:proofErr w:type="gramEnd"/>
      <w:r w:rsidRPr="008D7589">
        <w:rPr>
          <w:rFonts w:asciiTheme="majorHAnsi" w:eastAsia="SimSun" w:hAnsiTheme="majorHAnsi" w:cstheme="majorHAnsi"/>
          <w:color w:val="00000A"/>
          <w:sz w:val="24"/>
          <w:szCs w:val="24"/>
          <w:lang w:val="en-US" w:eastAsia="zh-CN" w:bidi="hi-IN"/>
        </w:rPr>
        <w:t xml:space="preserve"> us develop our ethical business practices. The goal is to get an overall picture of the employees' experiences regarding the organization's responsibility and ethics, discuss the results and develop our ethical operations.</w:t>
      </w:r>
    </w:p>
    <w:p w14:paraId="2F7C888E"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578F8753"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r w:rsidRPr="008D7589">
        <w:rPr>
          <w:rFonts w:asciiTheme="majorHAnsi" w:eastAsia="SimSun" w:hAnsiTheme="majorHAnsi" w:cstheme="majorHAnsi"/>
          <w:b/>
          <w:bCs/>
          <w:color w:val="00000A"/>
          <w:sz w:val="24"/>
          <w:szCs w:val="24"/>
          <w:lang w:val="en-US" w:eastAsia="zh-CN" w:bidi="hi-IN"/>
        </w:rPr>
        <w:t>The result</w:t>
      </w:r>
    </w:p>
    <w:p w14:paraId="38476FE4"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A summary of the survey results will be made. The summary will be made available to all employees</w:t>
      </w:r>
      <w:r>
        <w:rPr>
          <w:rFonts w:asciiTheme="majorHAnsi" w:eastAsia="SimSun" w:hAnsiTheme="majorHAnsi" w:cstheme="majorHAnsi"/>
          <w:color w:val="00000A"/>
          <w:sz w:val="24"/>
          <w:szCs w:val="24"/>
          <w:lang w:val="en-US" w:eastAsia="zh-CN" w:bidi="hi-IN"/>
        </w:rPr>
        <w:t>,</w:t>
      </w:r>
      <w:r w:rsidRPr="008D7589">
        <w:rPr>
          <w:rFonts w:asciiTheme="majorHAnsi" w:eastAsia="SimSun" w:hAnsiTheme="majorHAnsi" w:cstheme="majorHAnsi"/>
          <w:color w:val="00000A"/>
          <w:sz w:val="24"/>
          <w:szCs w:val="24"/>
          <w:lang w:val="en-US" w:eastAsia="zh-CN" w:bidi="hi-IN"/>
        </w:rPr>
        <w:t xml:space="preserve"> and we hope that the results will be discussed constructively among the units and teams.</w:t>
      </w:r>
    </w:p>
    <w:p w14:paraId="279C5785"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33D64D0D"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 xml:space="preserve">I am happy to answer questions if you </w:t>
      </w:r>
      <w:r>
        <w:rPr>
          <w:rFonts w:asciiTheme="majorHAnsi" w:eastAsia="SimSun" w:hAnsiTheme="majorHAnsi" w:cstheme="majorHAnsi"/>
          <w:color w:val="00000A"/>
          <w:sz w:val="24"/>
          <w:szCs w:val="24"/>
          <w:lang w:val="en-US" w:eastAsia="zh-CN" w:bidi="hi-IN"/>
        </w:rPr>
        <w:t>want more information</w:t>
      </w:r>
      <w:r w:rsidRPr="008D7589">
        <w:rPr>
          <w:rFonts w:asciiTheme="majorHAnsi" w:eastAsia="SimSun" w:hAnsiTheme="majorHAnsi" w:cstheme="majorHAnsi"/>
          <w:color w:val="00000A"/>
          <w:sz w:val="24"/>
          <w:szCs w:val="24"/>
          <w:lang w:val="en-US" w:eastAsia="zh-CN" w:bidi="hi-IN"/>
        </w:rPr>
        <w:t>.</w:t>
      </w:r>
    </w:p>
    <w:p w14:paraId="3F56CD5B"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p>
    <w:p w14:paraId="0010E98A"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color w:val="00000A"/>
          <w:sz w:val="24"/>
          <w:szCs w:val="24"/>
          <w:lang w:val="en-US" w:eastAsia="zh-CN" w:bidi="hi-IN"/>
        </w:rPr>
      </w:pPr>
      <w:r w:rsidRPr="008D7589">
        <w:rPr>
          <w:rFonts w:asciiTheme="majorHAnsi" w:eastAsia="SimSun" w:hAnsiTheme="majorHAnsi" w:cstheme="majorHAnsi"/>
          <w:color w:val="00000A"/>
          <w:sz w:val="24"/>
          <w:szCs w:val="24"/>
          <w:lang w:val="en-US" w:eastAsia="zh-CN" w:bidi="hi-IN"/>
        </w:rPr>
        <w:t>Sincerely,</w:t>
      </w:r>
    </w:p>
    <w:p w14:paraId="23DBFF91"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p>
    <w:p w14:paraId="49E82C80" w14:textId="77777777" w:rsidR="00065C20" w:rsidRPr="008D7589" w:rsidRDefault="00065C20" w:rsidP="00065C20">
      <w:pPr>
        <w:widowControl w:val="0"/>
        <w:tabs>
          <w:tab w:val="left" w:pos="1275"/>
        </w:tabs>
        <w:overflowPunct w:val="0"/>
        <w:spacing w:after="0" w:line="240" w:lineRule="auto"/>
        <w:rPr>
          <w:rFonts w:asciiTheme="majorHAnsi" w:eastAsia="SimSun" w:hAnsiTheme="majorHAnsi" w:cstheme="majorHAnsi"/>
          <w:b/>
          <w:bCs/>
          <w:color w:val="00000A"/>
          <w:sz w:val="24"/>
          <w:szCs w:val="24"/>
          <w:lang w:val="en-US" w:eastAsia="zh-CN" w:bidi="hi-IN"/>
        </w:rPr>
      </w:pPr>
      <w:r w:rsidRPr="008D7589">
        <w:rPr>
          <w:rFonts w:asciiTheme="majorHAnsi" w:eastAsia="SimSun" w:hAnsiTheme="majorHAnsi" w:cstheme="majorHAnsi"/>
          <w:b/>
          <w:bCs/>
          <w:color w:val="00000A"/>
          <w:sz w:val="24"/>
          <w:szCs w:val="24"/>
          <w:lang w:val="en-US" w:eastAsia="zh-CN" w:bidi="hi-IN"/>
        </w:rPr>
        <w:t>Contact person at the organization + contact details</w:t>
      </w:r>
    </w:p>
    <w:p w14:paraId="65894524" w14:textId="77777777" w:rsidR="001F1515" w:rsidRPr="00065C20" w:rsidRDefault="00065C20">
      <w:pPr>
        <w:rPr>
          <w:lang w:val="en-US"/>
        </w:rPr>
      </w:pPr>
    </w:p>
    <w:sectPr w:rsidR="001F1515" w:rsidRPr="00065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20"/>
    <w:rsid w:val="00065C20"/>
    <w:rsid w:val="002D0372"/>
    <w:rsid w:val="00702DB4"/>
    <w:rsid w:val="00845647"/>
    <w:rsid w:val="00990E5A"/>
    <w:rsid w:val="00E76A36"/>
    <w:rsid w:val="00F306E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AA83"/>
  <w15:chartTrackingRefBased/>
  <w15:docId w15:val="{90BA3B1C-0DE2-4472-87C3-043565B6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C2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Näsman</dc:creator>
  <cp:keywords/>
  <dc:description/>
  <cp:lastModifiedBy>Markus Näsman</cp:lastModifiedBy>
  <cp:revision>1</cp:revision>
  <dcterms:created xsi:type="dcterms:W3CDTF">2023-04-19T01:49:00Z</dcterms:created>
  <dcterms:modified xsi:type="dcterms:W3CDTF">2023-04-19T01:51:00Z</dcterms:modified>
</cp:coreProperties>
</file>